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2D872FC4"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676CAB">
        <w:rPr>
          <w:rFonts w:cs="Arial"/>
        </w:rPr>
        <w:t>10005247</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2"/>
          <w:footerReference w:type="default" r:id="rId13"/>
          <w:headerReference w:type="first" r:id="rId14"/>
          <w:footerReference w:type="first" r:id="rId15"/>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AD39" w14:textId="77777777" w:rsidR="00DE02B4" w:rsidRDefault="00DE02B4" w:rsidP="00935DAD">
      <w:pPr>
        <w:spacing w:before="0" w:after="0"/>
      </w:pPr>
      <w:r>
        <w:separator/>
      </w:r>
    </w:p>
  </w:endnote>
  <w:endnote w:type="continuationSeparator" w:id="0">
    <w:p w14:paraId="56F9F06A" w14:textId="77777777" w:rsidR="00DE02B4" w:rsidRDefault="00DE02B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85C24" w14:textId="77777777" w:rsidR="00DE02B4" w:rsidRDefault="00DE02B4" w:rsidP="00935DAD">
      <w:pPr>
        <w:spacing w:before="0" w:after="0"/>
      </w:pPr>
      <w:r>
        <w:separator/>
      </w:r>
    </w:p>
  </w:footnote>
  <w:footnote w:type="continuationSeparator" w:id="0">
    <w:p w14:paraId="7136B257" w14:textId="77777777" w:rsidR="00DE02B4" w:rsidRDefault="00DE02B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33FA"/>
    <w:rsid w:val="006745A1"/>
    <w:rsid w:val="00674867"/>
    <w:rsid w:val="00675651"/>
    <w:rsid w:val="00675763"/>
    <w:rsid w:val="00675C39"/>
    <w:rsid w:val="0067603C"/>
    <w:rsid w:val="006765E9"/>
    <w:rsid w:val="00676BB5"/>
    <w:rsid w:val="00676BCB"/>
    <w:rsid w:val="00676CA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4BD"/>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F473C"/>
    <w:rsid w:val="003C1111"/>
    <w:rsid w:val="003F25C5"/>
    <w:rsid w:val="00547E99"/>
    <w:rsid w:val="006C3442"/>
    <w:rsid w:val="00BB74BD"/>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999929 xmlns="http://www.datev.de/BSOffice/999929">e2831fd8-a25f-4a0f-b3ab-2095e078ed28</BSO999929>
</file>

<file path=customXml/itemProps1.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3.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4.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BF818CE-DE95-4291-8909-AF92C89234C3}">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2025-12-19T14:19:00Z</dcterms:created>
  <dcterms:modified xsi:type="dcterms:W3CDTF">2026-07-16T08:01:00Z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